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B1582" w:rsidRPr="000E3ACD" w:rsidRDefault="00AB1582" w:rsidP="000E3ACD">
      <w:pPr>
        <w:pStyle w:val="Titolo1"/>
        <w:rPr>
          <w:rFonts w:cs="Arial"/>
          <w:color w:val="2D0A90"/>
          <w:sz w:val="28"/>
        </w:rPr>
      </w:pPr>
    </w:p>
    <w:p w:rsidR="00AB1582" w:rsidRPr="000E3ACD" w:rsidRDefault="00AB1582" w:rsidP="000E3ACD">
      <w:pPr>
        <w:pStyle w:val="Titolo2"/>
        <w:rPr>
          <w:rFonts w:cs="Arial"/>
          <w:color w:val="2D0A90"/>
        </w:rPr>
      </w:pPr>
    </w:p>
    <w:p w:rsidR="006404FD" w:rsidRPr="006404FD" w:rsidRDefault="006404FD" w:rsidP="006404FD">
      <w:pPr>
        <w:rPr>
          <w:rFonts w:ascii="Verdana" w:hAnsi="Verdana" w:cs="Arial"/>
          <w:color w:val="2D0A90"/>
        </w:rPr>
      </w:pPr>
      <w:r w:rsidRPr="006404FD">
        <w:rPr>
          <w:rFonts w:ascii="Verdana" w:hAnsi="Verdana" w:cs="Arial"/>
          <w:color w:val="2D0A90"/>
        </w:rPr>
        <w:t>IL SECOLO XIX           20 dicembre 2002</w:t>
      </w:r>
    </w:p>
    <w:p w:rsidR="006404FD" w:rsidRPr="006404FD" w:rsidRDefault="006404FD" w:rsidP="006404FD">
      <w:pPr>
        <w:rPr>
          <w:rFonts w:ascii="Verdana" w:hAnsi="Verdana" w:cs="Arial"/>
          <w:color w:val="2D0A90"/>
        </w:rPr>
      </w:pPr>
    </w:p>
    <w:p w:rsidR="006404FD" w:rsidRPr="006404FD" w:rsidRDefault="006404FD" w:rsidP="006404FD">
      <w:pPr>
        <w:rPr>
          <w:rFonts w:ascii="Verdana" w:hAnsi="Verdana" w:cs="Arial"/>
          <w:color w:val="2D0A90"/>
          <w:szCs w:val="20"/>
        </w:rPr>
      </w:pPr>
    </w:p>
    <w:p w:rsidR="006404FD" w:rsidRPr="006404FD" w:rsidRDefault="006404FD" w:rsidP="006404FD">
      <w:pPr>
        <w:pStyle w:val="Titolo1"/>
        <w:rPr>
          <w:color w:val="2D0A90"/>
          <w:sz w:val="32"/>
        </w:rPr>
      </w:pPr>
      <w:r w:rsidRPr="006404FD">
        <w:rPr>
          <w:color w:val="2D0A90"/>
          <w:sz w:val="32"/>
        </w:rPr>
        <w:t>Oggi corteo con gli zampognari davanti alla scuola materna</w:t>
      </w:r>
    </w:p>
    <w:p w:rsidR="006404FD" w:rsidRPr="006404FD" w:rsidRDefault="006404FD" w:rsidP="006404FD">
      <w:pPr>
        <w:rPr>
          <w:rFonts w:ascii="Verdana" w:hAnsi="Verdana"/>
          <w:color w:val="2D0A90"/>
          <w:sz w:val="22"/>
        </w:rPr>
      </w:pPr>
    </w:p>
    <w:p w:rsidR="006404FD" w:rsidRPr="006404FD" w:rsidRDefault="006404FD" w:rsidP="006404FD">
      <w:pPr>
        <w:pStyle w:val="Titolo2"/>
        <w:rPr>
          <w:b w:val="0"/>
          <w:color w:val="2D0A90"/>
          <w:sz w:val="96"/>
        </w:rPr>
      </w:pPr>
      <w:r w:rsidRPr="006404FD">
        <w:rPr>
          <w:b w:val="0"/>
          <w:color w:val="2D0A90"/>
          <w:sz w:val="96"/>
        </w:rPr>
        <w:t xml:space="preserve">Grande festa alla </w:t>
      </w:r>
      <w:proofErr w:type="spellStart"/>
      <w:r w:rsidRPr="006404FD">
        <w:rPr>
          <w:b w:val="0"/>
          <w:color w:val="2D0A90"/>
          <w:sz w:val="96"/>
        </w:rPr>
        <w:t>Pianacci</w:t>
      </w:r>
      <w:proofErr w:type="spellEnd"/>
    </w:p>
    <w:p w:rsidR="006404FD" w:rsidRPr="006404FD" w:rsidRDefault="006404FD" w:rsidP="006404FD">
      <w:pPr>
        <w:rPr>
          <w:rFonts w:ascii="Verdana" w:hAnsi="Verdana"/>
          <w:color w:val="2D0A90"/>
        </w:rPr>
      </w:pPr>
    </w:p>
    <w:p w:rsidR="006404FD" w:rsidRPr="006404FD" w:rsidRDefault="006404FD" w:rsidP="006404FD">
      <w:pPr>
        <w:pStyle w:val="Titolo1"/>
        <w:rPr>
          <w:color w:val="2D0A90"/>
          <w:sz w:val="32"/>
        </w:rPr>
      </w:pPr>
      <w:r w:rsidRPr="006404FD">
        <w:rPr>
          <w:color w:val="2D0A90"/>
          <w:sz w:val="32"/>
        </w:rPr>
        <w:t>Duecento bambini per inaugurare la nuova area giochi</w:t>
      </w: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0"/>
        </w:rPr>
      </w:pP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</w:p>
    <w:p w:rsid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</w:p>
    <w:p w:rsid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  <w:r w:rsidRPr="006404FD">
        <w:rPr>
          <w:rFonts w:ascii="Verdana" w:hAnsi="Verdana"/>
          <w:color w:val="2D0A90"/>
          <w:sz w:val="22"/>
        </w:rPr>
        <w:t>A suon di ghironda, strumento medievale un po' cornamusa un po’ chitarra , con un suono grandemente suggestivo, oggi gli alunni di Ca’ Nuova verranno richiamati fuori dalle scuole, per essere condotti da un "pifferaio magico" un po' speciale nel nuovo spazio giochi.</w:t>
      </w: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  <w:r w:rsidRPr="006404FD">
        <w:rPr>
          <w:rFonts w:ascii="Verdana" w:hAnsi="Verdana"/>
          <w:color w:val="2D0A90"/>
          <w:sz w:val="22"/>
        </w:rPr>
        <w:t>Lasceranno dunque le aule i bimbi della Canti</w:t>
      </w:r>
      <w:r w:rsidRPr="006404FD">
        <w:rPr>
          <w:rFonts w:ascii="Verdana" w:hAnsi="Verdana"/>
          <w:color w:val="2D0A90"/>
          <w:sz w:val="22"/>
        </w:rPr>
        <w:softHyphen/>
        <w:t>na, della Moro e quindi de La Lanterna, di Villa Letizia e dell'asilo nido Smeraldo seguendo gli zampognari e questo fantastico suonatore di ghironda che è Silvio Orlandi, musicista folk fra i più apprezzati d'Europa, che li condurrà quasi per mano sulla scia delle sue note.</w:t>
      </w: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  <w:r w:rsidRPr="006404FD">
        <w:rPr>
          <w:rFonts w:ascii="Verdana" w:hAnsi="Verdana"/>
          <w:color w:val="2D0A90"/>
          <w:sz w:val="22"/>
        </w:rPr>
        <w:t>Questo delizioso appuntamento di festa si tie</w:t>
      </w:r>
      <w:r w:rsidRPr="006404FD">
        <w:rPr>
          <w:rFonts w:ascii="Verdana" w:hAnsi="Verdana"/>
          <w:color w:val="2D0A90"/>
          <w:sz w:val="22"/>
        </w:rPr>
        <w:softHyphen/>
        <w:t xml:space="preserve">ne oggi, alle ore 15, all'Area </w:t>
      </w:r>
      <w:proofErr w:type="spellStart"/>
      <w:r w:rsidRPr="006404FD">
        <w:rPr>
          <w:rFonts w:ascii="Verdana" w:hAnsi="Verdana"/>
          <w:color w:val="2D0A90"/>
          <w:sz w:val="22"/>
        </w:rPr>
        <w:t>Pianacci</w:t>
      </w:r>
      <w:proofErr w:type="spellEnd"/>
      <w:r w:rsidRPr="006404FD">
        <w:rPr>
          <w:rFonts w:ascii="Verdana" w:hAnsi="Verdana"/>
          <w:color w:val="2D0A90"/>
          <w:sz w:val="22"/>
        </w:rPr>
        <w:t xml:space="preserve"> dove, alla presenza dell'assessore alla vivibilità Roberta </w:t>
      </w:r>
      <w:proofErr w:type="spellStart"/>
      <w:r w:rsidRPr="006404FD">
        <w:rPr>
          <w:rFonts w:ascii="Verdana" w:hAnsi="Verdana"/>
          <w:color w:val="2D0A90"/>
          <w:sz w:val="22"/>
        </w:rPr>
        <w:t>Morgano</w:t>
      </w:r>
      <w:proofErr w:type="spellEnd"/>
      <w:r w:rsidRPr="006404FD">
        <w:rPr>
          <w:rFonts w:ascii="Verdana" w:hAnsi="Verdana"/>
          <w:color w:val="2D0A90"/>
          <w:sz w:val="22"/>
        </w:rPr>
        <w:t>, e degli oltre duecento bambini delle scuole materne ed elementari, ci sarà l’inaugura</w:t>
      </w:r>
      <w:r w:rsidRPr="006404FD">
        <w:rPr>
          <w:rFonts w:ascii="Verdana" w:hAnsi="Verdana"/>
          <w:color w:val="2D0A90"/>
          <w:sz w:val="22"/>
        </w:rPr>
        <w:softHyphen/>
        <w:t>zione del nuovo spazio-giochi atteso da tempo. Che diventa quindi occasione anche per un hap</w:t>
      </w:r>
      <w:r w:rsidRPr="006404FD">
        <w:rPr>
          <w:rFonts w:ascii="Verdana" w:hAnsi="Verdana"/>
          <w:color w:val="2D0A90"/>
          <w:sz w:val="22"/>
        </w:rPr>
        <w:softHyphen/>
        <w:t>pening musicale di grande tono.</w:t>
      </w: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  <w:r w:rsidRPr="006404FD">
        <w:rPr>
          <w:rFonts w:ascii="Verdana" w:hAnsi="Verdana"/>
          <w:color w:val="2D0A90"/>
          <w:sz w:val="22"/>
        </w:rPr>
        <w:t>Dunque Silvio Orlandi e compagni raccoglie</w:t>
      </w:r>
      <w:r w:rsidRPr="006404FD">
        <w:rPr>
          <w:rFonts w:ascii="Verdana" w:hAnsi="Verdana"/>
          <w:color w:val="2D0A90"/>
          <w:sz w:val="22"/>
        </w:rPr>
        <w:softHyphen/>
        <w:t xml:space="preserve">ranno i bimbi poco dopo le 14, alle 15 ci sarà l'inaugurazione dei giochi e alle 15,30 i bambini guidati dai musici raggiungeranno il salone della Biblioteca civica </w:t>
      </w:r>
      <w:proofErr w:type="spellStart"/>
      <w:r w:rsidRPr="006404FD">
        <w:rPr>
          <w:rFonts w:ascii="Verdana" w:hAnsi="Verdana"/>
          <w:color w:val="2D0A90"/>
          <w:sz w:val="22"/>
        </w:rPr>
        <w:t>Firpo</w:t>
      </w:r>
      <w:proofErr w:type="spellEnd"/>
      <w:r w:rsidRPr="006404FD">
        <w:rPr>
          <w:rFonts w:ascii="Verdana" w:hAnsi="Verdana"/>
          <w:color w:val="2D0A90"/>
          <w:sz w:val="22"/>
        </w:rPr>
        <w:t xml:space="preserve"> dove troveranno ad attenderli numerosi Babbo Natale carichi di caramelle e altrettanti educatori ed animatori delle varie associazioni impegnati nell'organizzazione di giochi collettivi.</w:t>
      </w: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  <w:r w:rsidRPr="006404FD">
        <w:rPr>
          <w:rFonts w:ascii="Verdana" w:hAnsi="Verdana"/>
          <w:color w:val="2D0A90"/>
          <w:sz w:val="22"/>
        </w:rPr>
        <w:t xml:space="preserve">Nella zona del </w:t>
      </w:r>
      <w:proofErr w:type="spellStart"/>
      <w:r w:rsidRPr="006404FD">
        <w:rPr>
          <w:rFonts w:ascii="Verdana" w:hAnsi="Verdana"/>
          <w:color w:val="2D0A90"/>
          <w:sz w:val="22"/>
        </w:rPr>
        <w:t>Cep</w:t>
      </w:r>
      <w:proofErr w:type="spellEnd"/>
      <w:r w:rsidRPr="006404FD">
        <w:rPr>
          <w:rFonts w:ascii="Verdana" w:hAnsi="Verdana"/>
          <w:color w:val="2D0A90"/>
          <w:sz w:val="22"/>
        </w:rPr>
        <w:t xml:space="preserve"> sono del resto numerosissi</w:t>
      </w:r>
      <w:r w:rsidRPr="006404FD">
        <w:rPr>
          <w:rFonts w:ascii="Verdana" w:hAnsi="Verdana"/>
          <w:color w:val="2D0A90"/>
          <w:sz w:val="22"/>
        </w:rPr>
        <w:softHyphen/>
        <w:t>me le associazioni in rete che si occupano dei bambini e del loro tempo libero, aiutandoli tutti, in difficoltà e no, a vivere le loro giornate nel migliore dei modi.</w:t>
      </w: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  <w:r w:rsidRPr="006404FD">
        <w:rPr>
          <w:rFonts w:ascii="Verdana" w:hAnsi="Verdana"/>
          <w:color w:val="2D0A90"/>
          <w:sz w:val="22"/>
        </w:rPr>
        <w:t xml:space="preserve">Ecco dunque gli animatori del Consorzio </w:t>
      </w:r>
      <w:proofErr w:type="spellStart"/>
      <w:r w:rsidRPr="006404FD">
        <w:rPr>
          <w:rFonts w:ascii="Verdana" w:hAnsi="Verdana"/>
          <w:color w:val="2D0A90"/>
          <w:sz w:val="22"/>
        </w:rPr>
        <w:t>Pia</w:t>
      </w:r>
      <w:r w:rsidRPr="006404FD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6404FD">
        <w:rPr>
          <w:rFonts w:ascii="Verdana" w:hAnsi="Verdana"/>
          <w:color w:val="2D0A90"/>
          <w:sz w:val="22"/>
        </w:rPr>
        <w:t>, dell'</w:t>
      </w:r>
      <w:proofErr w:type="spellStart"/>
      <w:r w:rsidRPr="006404FD">
        <w:rPr>
          <w:rFonts w:ascii="Verdana" w:hAnsi="Verdana"/>
          <w:color w:val="2D0A90"/>
          <w:sz w:val="22"/>
        </w:rPr>
        <w:t>Aet</w:t>
      </w:r>
      <w:proofErr w:type="spellEnd"/>
      <w:r w:rsidRPr="006404FD">
        <w:rPr>
          <w:rFonts w:ascii="Verdana" w:hAnsi="Verdana"/>
          <w:color w:val="2D0A90"/>
          <w:sz w:val="22"/>
        </w:rPr>
        <w:t>, de Il sentiero, del Circolo Arcira</w:t>
      </w:r>
      <w:r w:rsidRPr="006404FD">
        <w:rPr>
          <w:rFonts w:ascii="Verdana" w:hAnsi="Verdana"/>
          <w:color w:val="2D0A90"/>
          <w:sz w:val="22"/>
        </w:rPr>
        <w:softHyphen/>
        <w:t>gazzi Prometeo, del gruppo parrocchiale La Fe</w:t>
      </w:r>
      <w:r w:rsidRPr="006404FD">
        <w:rPr>
          <w:rFonts w:ascii="Verdana" w:hAnsi="Verdana"/>
          <w:color w:val="2D0A90"/>
          <w:sz w:val="22"/>
        </w:rPr>
        <w:softHyphen/>
        <w:t>sta, la Giostra della Fantasia e non ultima la col</w:t>
      </w:r>
      <w:r w:rsidRPr="006404FD">
        <w:rPr>
          <w:rFonts w:ascii="Verdana" w:hAnsi="Verdana"/>
          <w:color w:val="2D0A90"/>
          <w:sz w:val="22"/>
        </w:rPr>
        <w:softHyphen/>
        <w:t>laborazione della Croce Azzurra.</w:t>
      </w: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  <w:r w:rsidRPr="006404FD">
        <w:rPr>
          <w:rFonts w:ascii="Verdana" w:hAnsi="Verdana"/>
          <w:color w:val="2D0A90"/>
          <w:sz w:val="22"/>
        </w:rPr>
        <w:t>Avere Silvio Orlandi tra gli invitati d'onore, come protagonista insieme ai bambini, della fe</w:t>
      </w:r>
      <w:r w:rsidRPr="006404FD">
        <w:rPr>
          <w:rFonts w:ascii="Verdana" w:hAnsi="Verdana"/>
          <w:color w:val="2D0A90"/>
          <w:sz w:val="22"/>
        </w:rPr>
        <w:softHyphen/>
        <w:t>sta d'inaugurazione dei giochi è stato per gli or</w:t>
      </w:r>
      <w:r w:rsidRPr="006404FD">
        <w:rPr>
          <w:rFonts w:ascii="Verdana" w:hAnsi="Verdana"/>
          <w:color w:val="2D0A90"/>
          <w:sz w:val="22"/>
        </w:rPr>
        <w:softHyphen/>
        <w:t xml:space="preserve">ganizzatori un vero e proprio "colpaccio". </w:t>
      </w: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  <w:r w:rsidRPr="006404FD">
        <w:rPr>
          <w:rFonts w:ascii="Verdana" w:hAnsi="Verdana"/>
          <w:color w:val="2D0A90"/>
          <w:sz w:val="22"/>
        </w:rPr>
        <w:t>Silvio Orlandi è tra i fondatori del movimento folk in Italia ed è stato il propulsore di diversi gruppi di musica tradizionale. Da qualche anno ha riproposto la tradizione europea ed alpina delle marionette a tavoletta danzanti al suono della ghironda.</w:t>
      </w: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  <w:r w:rsidRPr="006404FD">
        <w:rPr>
          <w:rFonts w:ascii="Verdana" w:hAnsi="Verdana"/>
          <w:color w:val="2D0A90"/>
          <w:sz w:val="22"/>
        </w:rPr>
        <w:t xml:space="preserve">È liutaio, costruttore di ghironde e insegna a suonare questo splendido antico strumento; ha composto la colonna sonora dello sceneggiato Candido e del lavoro teatrale </w:t>
      </w:r>
      <w:proofErr w:type="spellStart"/>
      <w:r w:rsidRPr="006404FD">
        <w:rPr>
          <w:rFonts w:ascii="Verdana" w:hAnsi="Verdana"/>
          <w:color w:val="2D0A90"/>
          <w:sz w:val="22"/>
        </w:rPr>
        <w:t>Shakyamuni</w:t>
      </w:r>
      <w:proofErr w:type="spellEnd"/>
      <w:r w:rsidRPr="006404FD">
        <w:rPr>
          <w:rFonts w:ascii="Verdana" w:hAnsi="Verdana"/>
          <w:color w:val="2D0A90"/>
          <w:sz w:val="22"/>
        </w:rPr>
        <w:t xml:space="preserve"> per la compagnia Burattini del Sole. Vanta collaborazioni con grandi interpreti fra cui Fiorella Mannoia.</w:t>
      </w:r>
    </w:p>
    <w:p w:rsid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6404FD" w:rsidRPr="006404FD" w:rsidRDefault="006404FD" w:rsidP="006404FD">
      <w:pPr>
        <w:ind w:firstLine="846"/>
        <w:rPr>
          <w:rFonts w:ascii="Verdana" w:hAnsi="Verdana"/>
          <w:color w:val="2D0A90"/>
          <w:sz w:val="22"/>
        </w:rPr>
      </w:pPr>
      <w:r w:rsidRPr="006404FD">
        <w:rPr>
          <w:rFonts w:ascii="Verdana" w:hAnsi="Verdana"/>
          <w:color w:val="2D0A90"/>
          <w:sz w:val="22"/>
        </w:rPr>
        <w:t>D. B.</w:t>
      </w:r>
    </w:p>
    <w:p w:rsidR="00CB2D3A" w:rsidRPr="006404FD" w:rsidRDefault="00CB2D3A" w:rsidP="006404FD">
      <w:pPr>
        <w:rPr>
          <w:rFonts w:ascii="Verdana" w:hAnsi="Verdana"/>
          <w:color w:val="2D0A90"/>
        </w:rPr>
      </w:pPr>
    </w:p>
    <w:sectPr w:rsidR="00CB2D3A" w:rsidRPr="006404FD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20BB1"/>
    <w:rsid w:val="00562CE5"/>
    <w:rsid w:val="005B06EE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2016-05-30T13:49:00Z</dcterms:created>
  <dcterms:modified xsi:type="dcterms:W3CDTF">2016-05-30T13:49:00Z</dcterms:modified>
</cp:coreProperties>
</file>